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9108" w14:textId="14C6F5BC" w:rsidR="008A7BDB" w:rsidRPr="008A7BDB" w:rsidRDefault="008A7BDB" w:rsidP="008A7BDB">
      <w:pPr>
        <w:rPr>
          <w:lang w:val="en-US"/>
        </w:rPr>
      </w:pPr>
      <w:r w:rsidRPr="008A7BDB">
        <w:rPr>
          <w:lang w:val="en-US"/>
        </w:rPr>
        <w:t xml:space="preserve">Before applying, please read our website page </w:t>
      </w:r>
      <w:hyperlink r:id="rId6" w:history="1">
        <w:r w:rsidRPr="00E26422">
          <w:rPr>
            <w:rStyle w:val="Hyperlink"/>
            <w:lang w:val="en-US"/>
          </w:rPr>
          <w:t>How to Apply</w:t>
        </w:r>
      </w:hyperlink>
      <w:r w:rsidRPr="008A7BDB">
        <w:rPr>
          <w:lang w:val="en-US"/>
        </w:rPr>
        <w:t xml:space="preserve">. Then complete this form and send with any accompanying data to </w:t>
      </w:r>
      <w:hyperlink r:id="rId7" w:history="1">
        <w:r w:rsidRPr="00E26422">
          <w:rPr>
            <w:rStyle w:val="Hyperlink"/>
            <w:lang w:val="en-US"/>
          </w:rPr>
          <w:t>hoskinghousestrust@gmail.com</w:t>
        </w:r>
      </w:hyperlink>
      <w:r w:rsidRPr="008A7BDB">
        <w:rPr>
          <w:lang w:val="en-US"/>
        </w:rPr>
        <w:t xml:space="preserve"> with subject heading Residency Application. Any paper applications should be posted to Hosking Houses Trust, 33, The Square, Clifford Chambers, Stratford-upon-Avon CV37 8HT.</w:t>
      </w:r>
    </w:p>
    <w:p w14:paraId="17DF8A52" w14:textId="10028CC3" w:rsidR="008A7BDB" w:rsidRPr="008A7BDB" w:rsidRDefault="008A7BDB" w:rsidP="008A7BDB">
      <w:pPr>
        <w:rPr>
          <w:lang w:val="en-US"/>
        </w:rPr>
      </w:pPr>
    </w:p>
    <w:p w14:paraId="6504920C" w14:textId="05B25440" w:rsidR="008A7BDB" w:rsidRDefault="008A7BDB" w:rsidP="008A7BDB">
      <w:pPr>
        <w:rPr>
          <w:lang w:val="en-US"/>
        </w:rPr>
      </w:pPr>
      <w:r w:rsidRPr="008A7BDB">
        <w:rPr>
          <w:b/>
          <w:bCs/>
          <w:lang w:val="en-US"/>
        </w:rPr>
        <w:t>1) Name of applicant:</w:t>
      </w:r>
      <w:r w:rsidRPr="008A7BDB">
        <w:rPr>
          <w:lang w:val="en-US"/>
        </w:rPr>
        <w:t xml:space="preserve"> </w:t>
      </w:r>
    </w:p>
    <w:p w14:paraId="207D345E" w14:textId="1B5FDB9E" w:rsidR="00C46FB4" w:rsidRPr="008A7BDB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0"/>
    </w:p>
    <w:p w14:paraId="516180B9" w14:textId="77777777" w:rsidR="009D4C89" w:rsidRDefault="009D4C89" w:rsidP="00B6501A">
      <w:pPr>
        <w:rPr>
          <w:b/>
          <w:bCs/>
          <w:lang w:val="en-US"/>
        </w:rPr>
      </w:pPr>
    </w:p>
    <w:p w14:paraId="1BF826F9" w14:textId="2A3BC0D5" w:rsidR="00B6501A" w:rsidRDefault="008A7BDB" w:rsidP="00B6501A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>2) Contact details</w:t>
      </w:r>
      <w:r w:rsidR="00C46FB4">
        <w:rPr>
          <w:b/>
          <w:bCs/>
          <w:lang w:val="en-US"/>
        </w:rPr>
        <w:t>:</w:t>
      </w:r>
    </w:p>
    <w:p w14:paraId="3AC07825" w14:textId="72F0D3BE" w:rsidR="00B6501A" w:rsidRDefault="00C46FB4" w:rsidP="00B6501A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="008A7BDB" w:rsidRPr="008A7BDB">
        <w:rPr>
          <w:b/>
          <w:bCs/>
          <w:lang w:val="en-US"/>
        </w:rPr>
        <w:t>ostal address</w:t>
      </w:r>
      <w:r w:rsidR="00B6501A" w:rsidRPr="00B6501A">
        <w:rPr>
          <w:b/>
          <w:bCs/>
          <w:lang w:val="en-US"/>
        </w:rPr>
        <w:t xml:space="preserve"> </w:t>
      </w:r>
    </w:p>
    <w:p w14:paraId="57DDF20F" w14:textId="2B322667" w:rsidR="00B6501A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b/>
          <w:bCs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Address"/>
            <w:enabled/>
            <w:calcOnExit w:val="0"/>
            <w:textInput/>
          </w:ffData>
        </w:fldChar>
      </w:r>
      <w:bookmarkStart w:id="1" w:name="Address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"/>
    </w:p>
    <w:p w14:paraId="70C97A58" w14:textId="77777777" w:rsidR="009D4C89" w:rsidRDefault="009D4C89" w:rsidP="00B6501A">
      <w:pPr>
        <w:ind w:left="720"/>
        <w:rPr>
          <w:b/>
          <w:bCs/>
          <w:lang w:val="en-US"/>
        </w:rPr>
      </w:pPr>
    </w:p>
    <w:p w14:paraId="46ED8E72" w14:textId="3DF811A3" w:rsidR="00C46FB4" w:rsidRDefault="00B6501A" w:rsidP="00B6501A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E</w:t>
      </w:r>
      <w:r w:rsidRPr="008A7BDB">
        <w:rPr>
          <w:b/>
          <w:bCs/>
          <w:lang w:val="en-US"/>
        </w:rPr>
        <w:t>-mail</w:t>
      </w:r>
    </w:p>
    <w:p w14:paraId="6B017DD3" w14:textId="23D1253D" w:rsidR="00C46FB4" w:rsidRPr="00423906" w:rsidRDefault="009D4C89" w:rsidP="009D4C89">
      <w:pPr>
        <w:framePr w:w="8966" w:hSpace="180" w:wrap="around" w:vAnchor="text" w:hAnchor="text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color w:val="A02B93" w:themeColor="accent5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2" w:name="Email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2"/>
    </w:p>
    <w:p w14:paraId="5E666C91" w14:textId="77777777" w:rsidR="009D4C89" w:rsidRDefault="009D4C89" w:rsidP="00B6501A">
      <w:pPr>
        <w:ind w:left="720"/>
        <w:rPr>
          <w:b/>
          <w:bCs/>
          <w:lang w:val="en-US"/>
        </w:rPr>
      </w:pPr>
    </w:p>
    <w:p w14:paraId="3A0BAA46" w14:textId="05B7272C" w:rsidR="00C46FB4" w:rsidRDefault="00C46FB4" w:rsidP="00B6501A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8A7BDB" w:rsidRPr="008A7BDB">
        <w:rPr>
          <w:b/>
          <w:bCs/>
          <w:lang w:val="en-US"/>
        </w:rPr>
        <w:t>elephone</w:t>
      </w:r>
      <w:r>
        <w:rPr>
          <w:b/>
          <w:bCs/>
          <w:lang w:val="en-US"/>
        </w:rPr>
        <w:t xml:space="preserve"> number/s</w:t>
      </w:r>
    </w:p>
    <w:p w14:paraId="6E8544FA" w14:textId="31E7C713" w:rsidR="00C46FB4" w:rsidRPr="00423906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color w:val="A02B93" w:themeColor="accent5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Telephone"/>
            <w:enabled/>
            <w:calcOnExit w:val="0"/>
            <w:textInput/>
          </w:ffData>
        </w:fldChar>
      </w:r>
      <w:bookmarkStart w:id="3" w:name="Telephone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3"/>
      <w:r w:rsidR="00C46FB4" w:rsidRPr="00423906">
        <w:rPr>
          <w:color w:val="A02B93" w:themeColor="accent5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6FB4" w:rsidRPr="00423906">
        <w:rPr>
          <w:color w:val="A02B93" w:themeColor="accent5"/>
          <w:lang w:val="en-US"/>
        </w:rPr>
        <w:instrText xml:space="preserve"> FORMTEXT </w:instrText>
      </w:r>
      <w:r w:rsidR="00C46FB4" w:rsidRPr="00423906">
        <w:rPr>
          <w:color w:val="A02B93" w:themeColor="accent5"/>
          <w:lang w:val="en-US"/>
        </w:rPr>
      </w:r>
      <w:r w:rsidR="00C46FB4" w:rsidRPr="00423906">
        <w:rPr>
          <w:color w:val="A02B93" w:themeColor="accent5"/>
          <w:lang w:val="en-US"/>
        </w:rPr>
        <w:fldChar w:fldCharType="separate"/>
      </w:r>
      <w:r w:rsidR="00C46FB4" w:rsidRPr="00423906">
        <w:rPr>
          <w:noProof/>
          <w:color w:val="A02B93" w:themeColor="accent5"/>
          <w:lang w:val="en-US"/>
        </w:rPr>
        <w:t> </w:t>
      </w:r>
      <w:r w:rsidR="00C46FB4" w:rsidRPr="00423906">
        <w:rPr>
          <w:noProof/>
          <w:color w:val="A02B93" w:themeColor="accent5"/>
          <w:lang w:val="en-US"/>
        </w:rPr>
        <w:t> </w:t>
      </w:r>
      <w:r w:rsidR="00C46FB4" w:rsidRPr="00423906">
        <w:rPr>
          <w:noProof/>
          <w:color w:val="A02B93" w:themeColor="accent5"/>
          <w:lang w:val="en-US"/>
        </w:rPr>
        <w:t> </w:t>
      </w:r>
      <w:r w:rsidR="00C46FB4" w:rsidRPr="00423906">
        <w:rPr>
          <w:noProof/>
          <w:color w:val="A02B93" w:themeColor="accent5"/>
          <w:lang w:val="en-US"/>
        </w:rPr>
        <w:t> </w:t>
      </w:r>
      <w:r w:rsidR="00C46FB4" w:rsidRPr="00423906">
        <w:rPr>
          <w:noProof/>
          <w:color w:val="A02B93" w:themeColor="accent5"/>
          <w:lang w:val="en-US"/>
        </w:rPr>
        <w:t> </w:t>
      </w:r>
      <w:r w:rsidR="00C46FB4" w:rsidRPr="00423906">
        <w:rPr>
          <w:color w:val="A02B93" w:themeColor="accent5"/>
          <w:lang w:val="en-US"/>
        </w:rPr>
        <w:fldChar w:fldCharType="end"/>
      </w:r>
    </w:p>
    <w:p w14:paraId="30739052" w14:textId="77777777" w:rsidR="009D4C89" w:rsidRDefault="009D4C89" w:rsidP="00B6501A">
      <w:pPr>
        <w:ind w:left="720"/>
        <w:rPr>
          <w:b/>
          <w:bCs/>
          <w:lang w:val="en-US"/>
        </w:rPr>
      </w:pPr>
    </w:p>
    <w:p w14:paraId="29CE6DFD" w14:textId="76C64C8C" w:rsidR="00C46FB4" w:rsidRDefault="00C46FB4" w:rsidP="00B6501A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W</w:t>
      </w:r>
      <w:r w:rsidR="008A7BDB" w:rsidRPr="008A7BDB">
        <w:rPr>
          <w:b/>
          <w:bCs/>
          <w:lang w:val="en-US"/>
        </w:rPr>
        <w:t>ebsite</w:t>
      </w:r>
    </w:p>
    <w:p w14:paraId="6125204D" w14:textId="12CFFFCB" w:rsidR="00C46FB4" w:rsidRPr="00423906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color w:val="A02B93" w:themeColor="accent5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Website"/>
            <w:enabled/>
            <w:calcOnExit w:val="0"/>
            <w:textInput/>
          </w:ffData>
        </w:fldChar>
      </w:r>
      <w:bookmarkStart w:id="4" w:name="Website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4"/>
    </w:p>
    <w:p w14:paraId="2754587A" w14:textId="77777777" w:rsidR="009D4C89" w:rsidRDefault="009D4C89" w:rsidP="00B6501A">
      <w:pPr>
        <w:ind w:left="720"/>
        <w:rPr>
          <w:b/>
          <w:bCs/>
          <w:lang w:val="en-US"/>
        </w:rPr>
      </w:pPr>
    </w:p>
    <w:p w14:paraId="77267D8D" w14:textId="6412264E" w:rsidR="00C46FB4" w:rsidRDefault="00C46FB4" w:rsidP="00B6501A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8A7BDB" w:rsidRPr="008A7BDB">
        <w:rPr>
          <w:b/>
          <w:bCs/>
          <w:lang w:val="en-US"/>
        </w:rPr>
        <w:t>ocial media</w:t>
      </w:r>
    </w:p>
    <w:p w14:paraId="55A25003" w14:textId="418FC96D" w:rsidR="00B6501A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b/>
          <w:bCs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SocialMedia"/>
            <w:enabled/>
            <w:calcOnExit w:val="0"/>
            <w:textInput/>
          </w:ffData>
        </w:fldChar>
      </w:r>
      <w:bookmarkStart w:id="5" w:name="SocialMedia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5"/>
    </w:p>
    <w:p w14:paraId="09F0E0FC" w14:textId="29811F2D" w:rsidR="00C46FB4" w:rsidRPr="00423906" w:rsidRDefault="00C46FB4" w:rsidP="00B6501A">
      <w:pPr>
        <w:ind w:left="720"/>
        <w:rPr>
          <w:color w:val="A02B93" w:themeColor="accent5"/>
          <w:lang w:val="en-US"/>
        </w:rPr>
      </w:pPr>
      <w:r w:rsidRPr="00423906">
        <w:rPr>
          <w:color w:val="A02B93" w:themeColor="accent5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23906">
        <w:rPr>
          <w:color w:val="A02B93" w:themeColor="accent5"/>
          <w:lang w:val="en-US"/>
        </w:rPr>
        <w:instrText xml:space="preserve"> FORMTEXT </w:instrText>
      </w:r>
      <w:r w:rsidRPr="00423906">
        <w:rPr>
          <w:color w:val="A02B93" w:themeColor="accent5"/>
          <w:lang w:val="en-US"/>
        </w:rPr>
      </w:r>
      <w:r w:rsidRPr="00423906">
        <w:rPr>
          <w:color w:val="A02B93" w:themeColor="accent5"/>
          <w:lang w:val="en-US"/>
        </w:rPr>
        <w:fldChar w:fldCharType="separate"/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color w:val="A02B93" w:themeColor="accent5"/>
          <w:lang w:val="en-US"/>
        </w:rPr>
        <w:fldChar w:fldCharType="end"/>
      </w:r>
      <w:bookmarkEnd w:id="6"/>
    </w:p>
    <w:p w14:paraId="04B1990E" w14:textId="77777777" w:rsidR="00C46FB4" w:rsidRDefault="00C46FB4" w:rsidP="008A7BDB">
      <w:pPr>
        <w:rPr>
          <w:b/>
          <w:bCs/>
          <w:lang w:val="en-US"/>
        </w:rPr>
      </w:pPr>
    </w:p>
    <w:p w14:paraId="37E4778D" w14:textId="70C3055C" w:rsidR="008A7BDB" w:rsidRDefault="008A7BDB" w:rsidP="008A7BDB">
      <w:pPr>
        <w:rPr>
          <w:lang w:val="en-US"/>
        </w:rPr>
      </w:pPr>
      <w:r w:rsidRPr="008A7BDB">
        <w:rPr>
          <w:b/>
          <w:bCs/>
          <w:lang w:val="en-US"/>
        </w:rPr>
        <w:lastRenderedPageBreak/>
        <w:t>3) Age (you must be a woman over forty)</w:t>
      </w:r>
      <w:r w:rsidRPr="008A7BDB">
        <w:rPr>
          <w:lang w:val="en-US"/>
        </w:rPr>
        <w:t xml:space="preserve"> </w:t>
      </w:r>
    </w:p>
    <w:p w14:paraId="667A57E9" w14:textId="4DE176F9" w:rsidR="00B6501A" w:rsidRDefault="009D4C89" w:rsidP="009D4C89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Age"/>
            <w:enabled/>
            <w:calcOnExit w:val="0"/>
            <w:textInput/>
          </w:ffData>
        </w:fldChar>
      </w:r>
      <w:bookmarkStart w:id="7" w:name="Age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7"/>
    </w:p>
    <w:p w14:paraId="2567877E" w14:textId="77777777" w:rsidR="009D4C89" w:rsidRDefault="009D4C89" w:rsidP="008A7BDB">
      <w:pPr>
        <w:rPr>
          <w:b/>
          <w:bCs/>
          <w:lang w:val="en-US"/>
        </w:rPr>
      </w:pPr>
    </w:p>
    <w:p w14:paraId="79767E7D" w14:textId="3AB74F3C" w:rsidR="008A7BDB" w:rsidRDefault="008A7BDB" w:rsidP="008A7BDB">
      <w:pPr>
        <w:rPr>
          <w:lang w:val="en-US"/>
        </w:rPr>
      </w:pPr>
      <w:r w:rsidRPr="008A7BDB">
        <w:rPr>
          <w:b/>
          <w:bCs/>
          <w:lang w:val="en-US"/>
        </w:rPr>
        <w:t xml:space="preserve">4) Please name your area of creative activity, </w:t>
      </w:r>
      <w:r w:rsidRPr="00423906">
        <w:rPr>
          <w:lang w:val="en-US"/>
        </w:rPr>
        <w:t>e.g. writer/ visual artist/ musician/ etc.</w:t>
      </w:r>
    </w:p>
    <w:p w14:paraId="355610CD" w14:textId="1C2773A0" w:rsidR="00B6501A" w:rsidRP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Area"/>
            <w:enabled/>
            <w:calcOnExit w:val="0"/>
            <w:textInput/>
          </w:ffData>
        </w:fldChar>
      </w:r>
      <w:bookmarkStart w:id="8" w:name="Area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8"/>
    </w:p>
    <w:p w14:paraId="2E1F7D04" w14:textId="41CF6037" w:rsidR="00C46FB4" w:rsidRPr="002C6B17" w:rsidRDefault="00C46FB4" w:rsidP="008A7BDB">
      <w:pPr>
        <w:rPr>
          <w:b/>
          <w:bCs/>
          <w:color w:val="A02B93" w:themeColor="accent5"/>
          <w:lang w:val="en-US"/>
        </w:rPr>
      </w:pPr>
    </w:p>
    <w:p w14:paraId="0F9FE17D" w14:textId="039A33AF" w:rsidR="00B6501A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5) What is your reason for applying to HHT? Many applicants need peace, personal time or financial support (occasionally we </w:t>
      </w:r>
      <w:proofErr w:type="gramStart"/>
      <w:r w:rsidRPr="008A7BDB">
        <w:rPr>
          <w:b/>
          <w:bCs/>
          <w:lang w:val="en-US"/>
        </w:rPr>
        <w:t>are able to</w:t>
      </w:r>
      <w:proofErr w:type="gramEnd"/>
      <w:r w:rsidRPr="008A7BDB">
        <w:rPr>
          <w:b/>
          <w:bCs/>
          <w:lang w:val="en-US"/>
        </w:rPr>
        <w:t xml:space="preserve"> offer bursaries). </w:t>
      </w:r>
    </w:p>
    <w:p w14:paraId="4BAAEC5B" w14:textId="4E129994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Reason"/>
            <w:enabled/>
            <w:calcOnExit w:val="0"/>
            <w:textInput/>
          </w:ffData>
        </w:fldChar>
      </w:r>
      <w:bookmarkStart w:id="9" w:name="Reason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9"/>
    </w:p>
    <w:p w14:paraId="52DC9450" w14:textId="77777777" w:rsidR="00B63497" w:rsidRPr="00B6501A" w:rsidRDefault="00B63497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763F9DBB" w14:textId="77777777" w:rsidR="00B6501A" w:rsidRDefault="00B6501A" w:rsidP="008A7BDB">
      <w:pPr>
        <w:rPr>
          <w:b/>
          <w:bCs/>
          <w:lang w:val="en-US"/>
        </w:rPr>
      </w:pPr>
    </w:p>
    <w:p w14:paraId="5590A55B" w14:textId="4DBD67B0" w:rsidR="008A7BDB" w:rsidRPr="00B6501A" w:rsidRDefault="008A7BDB" w:rsidP="008A7BDB">
      <w:pPr>
        <w:rPr>
          <w:lang w:val="en-US"/>
        </w:rPr>
      </w:pPr>
      <w:r w:rsidRPr="008A7BDB">
        <w:rPr>
          <w:b/>
          <w:bCs/>
          <w:lang w:val="en-US"/>
        </w:rPr>
        <w:t xml:space="preserve">6) Preferred dates and length of a residency. </w:t>
      </w:r>
      <w:r w:rsidRPr="00B6501A">
        <w:rPr>
          <w:lang w:val="en-US"/>
        </w:rPr>
        <w:t>(Two weeks is the minimum, two months the maximum.) Everyone arrives over a weekend and leaves on a Friday. Please indicate how long you would like. We cannot guarantee availability. For this next round of applications, residencies will be available from November 2026.</w:t>
      </w:r>
    </w:p>
    <w:p w14:paraId="0011F667" w14:textId="5B6457C5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Dates"/>
            <w:enabled/>
            <w:calcOnExit w:val="0"/>
            <w:textInput/>
          </w:ffData>
        </w:fldChar>
      </w:r>
      <w:bookmarkStart w:id="10" w:name="Dates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0"/>
    </w:p>
    <w:p w14:paraId="30D16941" w14:textId="77777777" w:rsidR="00B63497" w:rsidRPr="00B6501A" w:rsidRDefault="00B63497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2A14E9B5" w14:textId="77777777" w:rsidR="00C46FB4" w:rsidRPr="008A7BDB" w:rsidRDefault="00C46FB4" w:rsidP="008A7BDB">
      <w:pPr>
        <w:rPr>
          <w:b/>
          <w:bCs/>
          <w:lang w:val="en-US"/>
        </w:rPr>
      </w:pPr>
    </w:p>
    <w:p w14:paraId="36B07415" w14:textId="7A7126CD" w:rsidR="008A7BDB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7) Curriculum vitae with dates, including background, education and training, achievements, employment and positions held, publications, performances, prizes, exhibitions, membership of relevant organisations and any other relevant information. </w:t>
      </w:r>
    </w:p>
    <w:p w14:paraId="005E3925" w14:textId="38074165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CV"/>
            <w:enabled/>
            <w:calcOnExit w:val="0"/>
            <w:textInput/>
          </w:ffData>
        </w:fldChar>
      </w:r>
      <w:bookmarkStart w:id="11" w:name="CV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1"/>
      <w:r>
        <w:rPr>
          <w:color w:val="000000" w:themeColor="text1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2"/>
      <w:r>
        <w:rPr>
          <w:color w:val="000000" w:themeColor="text1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3"/>
    </w:p>
    <w:p w14:paraId="205D4C86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38F7FFED" w14:textId="69BA85B0" w:rsidR="00C46FB4" w:rsidRPr="00423906" w:rsidRDefault="00C46FB4" w:rsidP="008A7BDB">
      <w:pPr>
        <w:rPr>
          <w:color w:val="A02B93" w:themeColor="accent5"/>
          <w:lang w:val="en-US"/>
        </w:rPr>
      </w:pPr>
      <w:r w:rsidRPr="00423906">
        <w:rPr>
          <w:color w:val="A02B93" w:themeColor="accent5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423906">
        <w:rPr>
          <w:color w:val="A02B93" w:themeColor="accent5"/>
          <w:lang w:val="en-US"/>
        </w:rPr>
        <w:instrText xml:space="preserve"> FORMTEXT </w:instrText>
      </w:r>
      <w:r w:rsidRPr="00423906">
        <w:rPr>
          <w:color w:val="A02B93" w:themeColor="accent5"/>
          <w:lang w:val="en-US"/>
        </w:rPr>
      </w:r>
      <w:r w:rsidRPr="00423906">
        <w:rPr>
          <w:color w:val="A02B93" w:themeColor="accent5"/>
          <w:lang w:val="en-US"/>
        </w:rPr>
        <w:fldChar w:fldCharType="separate"/>
      </w:r>
      <w:r w:rsidRPr="00423906">
        <w:rPr>
          <w:color w:val="A02B93" w:themeColor="accent5"/>
          <w:lang w:val="en-US"/>
        </w:rPr>
        <w:fldChar w:fldCharType="end"/>
      </w:r>
      <w:bookmarkEnd w:id="14"/>
    </w:p>
    <w:p w14:paraId="721B16D2" w14:textId="77777777" w:rsidR="009D4C89" w:rsidRDefault="009D4C89" w:rsidP="008A7BDB">
      <w:pPr>
        <w:rPr>
          <w:b/>
          <w:bCs/>
          <w:lang w:val="en-US"/>
        </w:rPr>
      </w:pPr>
    </w:p>
    <w:p w14:paraId="5636A6E1" w14:textId="096490FE" w:rsidR="008A7BDB" w:rsidRPr="008A7BDB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lastRenderedPageBreak/>
        <w:t>8) Description of the project to be undertaken during a residency (300 words)</w:t>
      </w:r>
    </w:p>
    <w:p w14:paraId="09ACEB45" w14:textId="77777777" w:rsidR="008A7BDB" w:rsidRPr="00C46FB4" w:rsidRDefault="008A7BDB" w:rsidP="008A7BDB">
      <w:pPr>
        <w:rPr>
          <w:lang w:val="en-US"/>
        </w:rPr>
      </w:pPr>
      <w:r w:rsidRPr="00C46FB4">
        <w:rPr>
          <w:lang w:val="en-US"/>
        </w:rPr>
        <w:t>Writers - please attach a sample of your writing, up to 2,000 words, not more than five pages, as a Word file. Include the name of previous or intended publisher.</w:t>
      </w:r>
    </w:p>
    <w:p w14:paraId="49CA6E43" w14:textId="77777777" w:rsidR="008A7BDB" w:rsidRDefault="008A7BDB" w:rsidP="008A7BDB">
      <w:pPr>
        <w:rPr>
          <w:lang w:val="en-US"/>
        </w:rPr>
      </w:pPr>
      <w:r w:rsidRPr="00C46FB4">
        <w:rPr>
          <w:lang w:val="en-US"/>
        </w:rPr>
        <w:t>Artists should send images of their recent work with a link to their website or as a PDF.</w:t>
      </w:r>
    </w:p>
    <w:p w14:paraId="19A5F4C6" w14:textId="6488495D" w:rsidR="00B907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ProjectDetails"/>
            <w:enabled/>
            <w:calcOnExit w:val="0"/>
            <w:textInput/>
          </w:ffData>
        </w:fldChar>
      </w:r>
      <w:bookmarkStart w:id="15" w:name="ProjectDetails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5"/>
    </w:p>
    <w:p w14:paraId="76450C20" w14:textId="77777777" w:rsidR="009D4C89" w:rsidRP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14EF71ED" w14:textId="77777777" w:rsidR="00B6501A" w:rsidRDefault="00B6501A" w:rsidP="008A7BDB">
      <w:pPr>
        <w:rPr>
          <w:lang w:val="en-US"/>
        </w:rPr>
      </w:pPr>
    </w:p>
    <w:p w14:paraId="5F7B28D5" w14:textId="0AA71C89" w:rsidR="008A7BDB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>9) Two professional referees (not including agents) who know your work: names, positions and their email addresses.</w:t>
      </w:r>
    </w:p>
    <w:p w14:paraId="70F46EDA" w14:textId="61D6D24F" w:rsidR="00B9071A" w:rsidRDefault="009D4C89" w:rsidP="00B907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Reference1"/>
            <w:enabled/>
            <w:calcOnExit w:val="0"/>
            <w:textInput/>
          </w:ffData>
        </w:fldChar>
      </w:r>
      <w:bookmarkStart w:id="16" w:name="Reference1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6"/>
    </w:p>
    <w:p w14:paraId="613832B5" w14:textId="77777777" w:rsidR="00B9071A" w:rsidRPr="00B6501A" w:rsidRDefault="00B9071A" w:rsidP="00B907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0030F35A" w14:textId="77777777" w:rsidR="00B9071A" w:rsidRDefault="00B9071A" w:rsidP="008A7BDB">
      <w:pPr>
        <w:rPr>
          <w:b/>
          <w:bCs/>
          <w:lang w:val="en-US"/>
        </w:rPr>
      </w:pPr>
    </w:p>
    <w:p w14:paraId="39C2FF3B" w14:textId="043A5EA5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Reference2"/>
            <w:enabled/>
            <w:calcOnExit w:val="0"/>
            <w:textInput/>
          </w:ffData>
        </w:fldChar>
      </w:r>
      <w:bookmarkStart w:id="17" w:name="Reference2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7"/>
    </w:p>
    <w:p w14:paraId="08072BA0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59600915" w14:textId="1AF88157" w:rsidR="00C46FB4" w:rsidRPr="00423906" w:rsidRDefault="00C46FB4" w:rsidP="008A7BDB">
      <w:pPr>
        <w:rPr>
          <w:color w:val="A02B93" w:themeColor="accent5"/>
          <w:lang w:val="en-US"/>
        </w:rPr>
      </w:pPr>
      <w:r w:rsidRPr="00423906">
        <w:rPr>
          <w:color w:val="A02B93" w:themeColor="accent5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423906">
        <w:rPr>
          <w:color w:val="A02B93" w:themeColor="accent5"/>
          <w:lang w:val="en-US"/>
        </w:rPr>
        <w:instrText xml:space="preserve"> FORMTEXT </w:instrText>
      </w:r>
      <w:r w:rsidRPr="00423906">
        <w:rPr>
          <w:color w:val="A02B93" w:themeColor="accent5"/>
          <w:lang w:val="en-US"/>
        </w:rPr>
      </w:r>
      <w:r w:rsidRPr="00423906">
        <w:rPr>
          <w:color w:val="A02B93" w:themeColor="accent5"/>
          <w:lang w:val="en-US"/>
        </w:rPr>
        <w:fldChar w:fldCharType="separate"/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noProof/>
          <w:color w:val="A02B93" w:themeColor="accent5"/>
          <w:lang w:val="en-US"/>
        </w:rPr>
        <w:t> </w:t>
      </w:r>
      <w:r w:rsidRPr="00423906">
        <w:rPr>
          <w:color w:val="A02B93" w:themeColor="accent5"/>
          <w:lang w:val="en-US"/>
        </w:rPr>
        <w:fldChar w:fldCharType="end"/>
      </w:r>
      <w:bookmarkEnd w:id="18"/>
    </w:p>
    <w:p w14:paraId="7A346CA7" w14:textId="77777777" w:rsidR="00C46FB4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10) Do you have any health, mobility or other issues that would affect your residency? </w:t>
      </w:r>
    </w:p>
    <w:p w14:paraId="3B9EA198" w14:textId="577D3A5A" w:rsidR="008A7BDB" w:rsidRDefault="008A7BDB" w:rsidP="008A7BDB">
      <w:pPr>
        <w:rPr>
          <w:b/>
          <w:bCs/>
          <w:lang w:val="en-US"/>
        </w:rPr>
      </w:pPr>
      <w:r w:rsidRPr="00C46FB4">
        <w:rPr>
          <w:lang w:val="en-US"/>
        </w:rPr>
        <w:t>Church Cottage is an old and listed property with a wooden staircase of nine steps, no lift available.</w:t>
      </w:r>
      <w:r w:rsidRPr="008A7BDB">
        <w:rPr>
          <w:b/>
          <w:bCs/>
          <w:lang w:val="en-US"/>
        </w:rPr>
        <w:t xml:space="preserve"> </w:t>
      </w:r>
    </w:p>
    <w:p w14:paraId="4867CCFA" w14:textId="78DBC36F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Health"/>
            <w:enabled/>
            <w:calcOnExit w:val="0"/>
            <w:textInput/>
          </w:ffData>
        </w:fldChar>
      </w:r>
      <w:bookmarkStart w:id="19" w:name="Health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19"/>
    </w:p>
    <w:p w14:paraId="19110443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7108CF6B" w14:textId="77777777" w:rsidR="009D4C89" w:rsidRDefault="009D4C89" w:rsidP="008A7BDB">
      <w:pPr>
        <w:rPr>
          <w:color w:val="A02B93" w:themeColor="accent5"/>
          <w:lang w:val="en-US"/>
        </w:rPr>
      </w:pPr>
    </w:p>
    <w:p w14:paraId="2633F83B" w14:textId="77777777" w:rsidR="009D4C89" w:rsidRDefault="009D4C89" w:rsidP="008A7BDB">
      <w:pPr>
        <w:rPr>
          <w:color w:val="A02B93" w:themeColor="accent5"/>
          <w:lang w:val="en-US"/>
        </w:rPr>
      </w:pPr>
    </w:p>
    <w:p w14:paraId="0ED0F7DB" w14:textId="77777777" w:rsidR="009D4C89" w:rsidRDefault="009D4C89" w:rsidP="008A7BDB">
      <w:pPr>
        <w:rPr>
          <w:color w:val="A02B93" w:themeColor="accent5"/>
          <w:lang w:val="en-US"/>
        </w:rPr>
      </w:pPr>
    </w:p>
    <w:p w14:paraId="6E5AC416" w14:textId="77777777" w:rsidR="009D4C89" w:rsidRDefault="009D4C89" w:rsidP="008A7BDB">
      <w:pPr>
        <w:rPr>
          <w:color w:val="A02B93" w:themeColor="accent5"/>
          <w:lang w:val="en-US"/>
        </w:rPr>
      </w:pPr>
    </w:p>
    <w:p w14:paraId="18D542AA" w14:textId="01C14402" w:rsidR="00C46FB4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lastRenderedPageBreak/>
        <w:t xml:space="preserve">11) Do you have any personal or professional commitments during that time? </w:t>
      </w:r>
    </w:p>
    <w:p w14:paraId="0C91C764" w14:textId="5D04B65F" w:rsidR="008A7BDB" w:rsidRPr="00C46FB4" w:rsidRDefault="008A7BDB" w:rsidP="008A7BDB">
      <w:pPr>
        <w:rPr>
          <w:lang w:val="en-US"/>
        </w:rPr>
      </w:pPr>
      <w:r w:rsidRPr="00C46FB4">
        <w:rPr>
          <w:lang w:val="en-US"/>
        </w:rPr>
        <w:t>We expect residents to remain in near or full-time occupation during their proposed residency.</w:t>
      </w:r>
    </w:p>
    <w:p w14:paraId="6BA4E21B" w14:textId="37934360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Commitments"/>
            <w:enabled/>
            <w:calcOnExit w:val="0"/>
            <w:textInput/>
          </w:ffData>
        </w:fldChar>
      </w:r>
      <w:bookmarkStart w:id="20" w:name="Commitments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20"/>
    </w:p>
    <w:p w14:paraId="104528A4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2D76A4EF" w14:textId="77777777" w:rsidR="00C46FB4" w:rsidRPr="008A7BDB" w:rsidRDefault="00C46FB4" w:rsidP="008A7BDB">
      <w:pPr>
        <w:rPr>
          <w:b/>
          <w:bCs/>
          <w:lang w:val="en-US"/>
        </w:rPr>
      </w:pPr>
    </w:p>
    <w:p w14:paraId="2495B6DC" w14:textId="7BF3EC4E" w:rsidR="008A7BDB" w:rsidRDefault="008A7BDB" w:rsidP="008A7BDB">
      <w:pPr>
        <w:rPr>
          <w:lang w:val="en-US"/>
        </w:rPr>
      </w:pPr>
      <w:r w:rsidRPr="008A7BDB">
        <w:rPr>
          <w:b/>
          <w:bCs/>
          <w:lang w:val="en-US"/>
        </w:rPr>
        <w:t xml:space="preserve">12) Have you been in residence previously with HHT?  </w:t>
      </w:r>
      <w:r w:rsidR="00C46FB4">
        <w:rPr>
          <w:b/>
          <w:bCs/>
          <w:lang w:val="en-US"/>
        </w:rPr>
        <w:br/>
      </w:r>
      <w:r w:rsidRPr="00C46FB4">
        <w:rPr>
          <w:lang w:val="en-US"/>
        </w:rPr>
        <w:t>Please give dates.</w:t>
      </w:r>
    </w:p>
    <w:p w14:paraId="2F831C59" w14:textId="5123ECE5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Previous"/>
            <w:enabled/>
            <w:calcOnExit w:val="0"/>
            <w:textInput/>
          </w:ffData>
        </w:fldChar>
      </w:r>
      <w:bookmarkStart w:id="21" w:name="Previous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21"/>
    </w:p>
    <w:p w14:paraId="2BCA4B57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30A2C8DA" w14:textId="3D8BDFE4" w:rsidR="00B6501A" w:rsidRPr="00B6501A" w:rsidRDefault="00C46FB4" w:rsidP="008A7BDB">
      <w:pPr>
        <w:rPr>
          <w:color w:val="A02B93" w:themeColor="accent5"/>
          <w:lang w:val="en-US"/>
        </w:rPr>
      </w:pPr>
      <w:r w:rsidRPr="002C6B17">
        <w:rPr>
          <w:color w:val="A02B93" w:themeColor="accent5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2C6B17">
        <w:rPr>
          <w:color w:val="A02B93" w:themeColor="accent5"/>
          <w:lang w:val="en-US"/>
        </w:rPr>
        <w:instrText xml:space="preserve"> FORMTEXT </w:instrText>
      </w:r>
      <w:r w:rsidRPr="002C6B17">
        <w:rPr>
          <w:color w:val="A02B93" w:themeColor="accent5"/>
          <w:lang w:val="en-US"/>
        </w:rPr>
      </w:r>
      <w:r w:rsidRPr="002C6B17">
        <w:rPr>
          <w:color w:val="A02B93" w:themeColor="accent5"/>
          <w:lang w:val="en-US"/>
        </w:rPr>
        <w:fldChar w:fldCharType="separate"/>
      </w:r>
      <w:r w:rsidRPr="002C6B17">
        <w:rPr>
          <w:noProof/>
          <w:color w:val="A02B93" w:themeColor="accent5"/>
          <w:lang w:val="en-US"/>
        </w:rPr>
        <w:t> </w:t>
      </w:r>
      <w:r w:rsidRPr="002C6B17">
        <w:rPr>
          <w:noProof/>
          <w:color w:val="A02B93" w:themeColor="accent5"/>
          <w:lang w:val="en-US"/>
        </w:rPr>
        <w:t> </w:t>
      </w:r>
      <w:r w:rsidRPr="002C6B17">
        <w:rPr>
          <w:noProof/>
          <w:color w:val="A02B93" w:themeColor="accent5"/>
          <w:lang w:val="en-US"/>
        </w:rPr>
        <w:t> </w:t>
      </w:r>
      <w:r w:rsidRPr="002C6B17">
        <w:rPr>
          <w:noProof/>
          <w:color w:val="A02B93" w:themeColor="accent5"/>
          <w:lang w:val="en-US"/>
        </w:rPr>
        <w:t> </w:t>
      </w:r>
      <w:r w:rsidRPr="002C6B17">
        <w:rPr>
          <w:noProof/>
          <w:color w:val="A02B93" w:themeColor="accent5"/>
          <w:lang w:val="en-US"/>
        </w:rPr>
        <w:t> </w:t>
      </w:r>
      <w:r w:rsidRPr="002C6B17">
        <w:rPr>
          <w:color w:val="A02B93" w:themeColor="accent5"/>
          <w:lang w:val="en-US"/>
        </w:rPr>
        <w:fldChar w:fldCharType="end"/>
      </w:r>
      <w:bookmarkEnd w:id="22"/>
    </w:p>
    <w:p w14:paraId="54901AA7" w14:textId="681DA5F3" w:rsidR="00C46FB4" w:rsidRPr="00B6501A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>13) Where/how did you hear about HHT?</w:t>
      </w:r>
    </w:p>
    <w:p w14:paraId="50A50013" w14:textId="4B7CD2B2" w:rsidR="00B6501A" w:rsidRDefault="009D4C89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fldChar w:fldCharType="begin">
          <w:ffData>
            <w:name w:val="How"/>
            <w:enabled/>
            <w:calcOnExit w:val="0"/>
            <w:textInput/>
          </w:ffData>
        </w:fldChar>
      </w:r>
      <w:bookmarkStart w:id="23" w:name="How"/>
      <w:r>
        <w:rPr>
          <w:color w:val="000000" w:themeColor="text1"/>
          <w:lang w:val="en-US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23"/>
    </w:p>
    <w:p w14:paraId="77355194" w14:textId="77777777" w:rsidR="00B9071A" w:rsidRPr="00B6501A" w:rsidRDefault="00B9071A" w:rsidP="00B6501A">
      <w:pPr>
        <w:framePr w:w="896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lang w:val="en-US"/>
        </w:rPr>
      </w:pPr>
    </w:p>
    <w:p w14:paraId="4CDAEF63" w14:textId="77777777" w:rsidR="00C46FB4" w:rsidRDefault="00C46FB4" w:rsidP="008A7BDB">
      <w:pPr>
        <w:rPr>
          <w:b/>
          <w:bCs/>
          <w:lang w:val="en-US"/>
        </w:rPr>
      </w:pPr>
    </w:p>
    <w:p w14:paraId="51C10475" w14:textId="77777777" w:rsidR="00B6501A" w:rsidRPr="008A7BDB" w:rsidRDefault="00B6501A" w:rsidP="008A7BDB">
      <w:pPr>
        <w:rPr>
          <w:b/>
          <w:bCs/>
          <w:lang w:val="en-US"/>
        </w:rPr>
      </w:pPr>
    </w:p>
    <w:p w14:paraId="250ED713" w14:textId="77777777" w:rsidR="00C46FB4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Closing date for applications is Monday, 30 March 2026. </w:t>
      </w:r>
    </w:p>
    <w:p w14:paraId="354CC184" w14:textId="77777777" w:rsidR="00C46FB4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Once your application is received, you will receive an acknowledgment; however, applications will not be considered until the closing date. </w:t>
      </w:r>
    </w:p>
    <w:p w14:paraId="63E489CE" w14:textId="455DA9ED" w:rsidR="008A7BDB" w:rsidRPr="008A7BDB" w:rsidRDefault="008A7BDB" w:rsidP="008A7BDB">
      <w:pPr>
        <w:rPr>
          <w:b/>
          <w:bCs/>
          <w:lang w:val="en-US"/>
        </w:rPr>
      </w:pPr>
      <w:r w:rsidRPr="008A7BDB">
        <w:rPr>
          <w:b/>
          <w:bCs/>
          <w:lang w:val="en-US"/>
        </w:rPr>
        <w:t xml:space="preserve">Then any further necessary enquiries will be </w:t>
      </w:r>
      <w:proofErr w:type="gramStart"/>
      <w:r w:rsidRPr="008A7BDB">
        <w:rPr>
          <w:b/>
          <w:bCs/>
          <w:lang w:val="en-US"/>
        </w:rPr>
        <w:t>made</w:t>
      </w:r>
      <w:proofErr w:type="gramEnd"/>
      <w:r w:rsidRPr="008A7BDB">
        <w:rPr>
          <w:b/>
          <w:bCs/>
          <w:lang w:val="en-US"/>
        </w:rPr>
        <w:t xml:space="preserve"> and you will be informed of the outcome by the end of June.</w:t>
      </w:r>
    </w:p>
    <w:sectPr w:rsidR="008A7BDB" w:rsidRPr="008A7BDB" w:rsidSect="00C46FB4">
      <w:headerReference w:type="default" r:id="rId8"/>
      <w:footerReference w:type="default" r:id="rId9"/>
      <w:pgSz w:w="11906" w:h="16838"/>
      <w:pgMar w:top="29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2A5F" w14:textId="77777777" w:rsidR="0000111B" w:rsidRDefault="0000111B" w:rsidP="008A7BDB">
      <w:pPr>
        <w:spacing w:after="0" w:line="240" w:lineRule="auto"/>
      </w:pPr>
      <w:r>
        <w:separator/>
      </w:r>
    </w:p>
  </w:endnote>
  <w:endnote w:type="continuationSeparator" w:id="0">
    <w:p w14:paraId="6E22426A" w14:textId="77777777" w:rsidR="0000111B" w:rsidRDefault="0000111B" w:rsidP="008A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92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88CF4" w14:textId="2EE31800" w:rsidR="00BB23D7" w:rsidRDefault="00BB2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25E76" w14:textId="77777777" w:rsidR="00BB23D7" w:rsidRDefault="00BB2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932B" w14:textId="77777777" w:rsidR="0000111B" w:rsidRDefault="0000111B" w:rsidP="008A7BDB">
      <w:pPr>
        <w:spacing w:after="0" w:line="240" w:lineRule="auto"/>
      </w:pPr>
      <w:r>
        <w:separator/>
      </w:r>
    </w:p>
  </w:footnote>
  <w:footnote w:type="continuationSeparator" w:id="0">
    <w:p w14:paraId="12C9D48F" w14:textId="77777777" w:rsidR="0000111B" w:rsidRDefault="0000111B" w:rsidP="008A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0"/>
      <w:gridCol w:w="4456"/>
    </w:tblGrid>
    <w:tr w:rsidR="008A7BDB" w14:paraId="0BAEB4C2" w14:textId="77777777" w:rsidTr="00D6431E">
      <w:tc>
        <w:tcPr>
          <w:tcW w:w="4927" w:type="dxa"/>
        </w:tcPr>
        <w:p w14:paraId="1D571714" w14:textId="77777777" w:rsidR="008A7BDB" w:rsidRDefault="008A7BDB" w:rsidP="008A7BDB">
          <w:pPr>
            <w:rPr>
              <w:rFonts w:hint="eastAsia"/>
            </w:rPr>
          </w:pPr>
          <w:r>
            <w:rPr>
              <w:noProof/>
              <w:lang w:eastAsia="en-GB"/>
            </w:rPr>
            <w:drawing>
              <wp:inline distT="0" distB="0" distL="0" distR="0" wp14:anchorId="48592994" wp14:editId="1F9CE7F6">
                <wp:extent cx="1792126" cy="1008000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sking Houses Trus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126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14:paraId="311D2139" w14:textId="77777777" w:rsidR="008A7BDB" w:rsidRDefault="008A7BDB" w:rsidP="008A7BDB">
          <w:pPr>
            <w:rPr>
              <w:rFonts w:hint="eastAsia"/>
            </w:rPr>
          </w:pPr>
        </w:p>
        <w:p w14:paraId="45906212" w14:textId="77777777" w:rsidR="008A7BDB" w:rsidRDefault="008A7BDB" w:rsidP="008A7BDB">
          <w:pPr>
            <w:rPr>
              <w:rFonts w:hint="eastAsia"/>
            </w:rPr>
          </w:pPr>
        </w:p>
        <w:p w14:paraId="4F0F28A0" w14:textId="77777777" w:rsidR="008A7BDB" w:rsidRPr="00AC3ABD" w:rsidRDefault="008A7BDB" w:rsidP="008A7BDB">
          <w:pPr>
            <w:rPr>
              <w:rFonts w:hint="eastAsia"/>
              <w:b/>
              <w:color w:val="0B769F" w:themeColor="accent4" w:themeShade="BF"/>
              <w:sz w:val="32"/>
              <w:szCs w:val="32"/>
            </w:rPr>
          </w:pPr>
          <w:r w:rsidRPr="00AC3ABD">
            <w:rPr>
              <w:rFonts w:hint="eastAsia"/>
              <w:b/>
              <w:color w:val="0B769F" w:themeColor="accent4" w:themeShade="BF"/>
              <w:sz w:val="32"/>
              <w:szCs w:val="32"/>
            </w:rPr>
            <w:t xml:space="preserve">APPLICATION FOR A HOSKING HOUSES </w:t>
          </w:r>
        </w:p>
        <w:p w14:paraId="13966509" w14:textId="77777777" w:rsidR="008A7BDB" w:rsidRDefault="008A7BDB" w:rsidP="008A7BDB">
          <w:pPr>
            <w:rPr>
              <w:rFonts w:hint="eastAsia"/>
            </w:rPr>
          </w:pPr>
          <w:r w:rsidRPr="00AC3ABD">
            <w:rPr>
              <w:rFonts w:hint="eastAsia"/>
              <w:b/>
              <w:color w:val="0B769F" w:themeColor="accent4" w:themeShade="BF"/>
              <w:sz w:val="32"/>
              <w:szCs w:val="32"/>
            </w:rPr>
            <w:t>TRUST RESIDENCY</w:t>
          </w:r>
        </w:p>
      </w:tc>
    </w:tr>
  </w:tbl>
  <w:p w14:paraId="5D02B44D" w14:textId="77777777" w:rsidR="008A7BDB" w:rsidRDefault="008A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DB"/>
    <w:rsid w:val="0000111B"/>
    <w:rsid w:val="0017313C"/>
    <w:rsid w:val="001C3BC4"/>
    <w:rsid w:val="001F62B3"/>
    <w:rsid w:val="00256F2B"/>
    <w:rsid w:val="002C5E89"/>
    <w:rsid w:val="002C6B17"/>
    <w:rsid w:val="002D0AB2"/>
    <w:rsid w:val="00384EAE"/>
    <w:rsid w:val="004135D7"/>
    <w:rsid w:val="00423906"/>
    <w:rsid w:val="0046388F"/>
    <w:rsid w:val="004A7098"/>
    <w:rsid w:val="00586F82"/>
    <w:rsid w:val="00756B6B"/>
    <w:rsid w:val="007D4436"/>
    <w:rsid w:val="007E5E74"/>
    <w:rsid w:val="0086666D"/>
    <w:rsid w:val="008A12D6"/>
    <w:rsid w:val="008A7BDB"/>
    <w:rsid w:val="008D2EF4"/>
    <w:rsid w:val="009D4C89"/>
    <w:rsid w:val="00AB6BEA"/>
    <w:rsid w:val="00B63497"/>
    <w:rsid w:val="00B6501A"/>
    <w:rsid w:val="00B9071A"/>
    <w:rsid w:val="00BB23D7"/>
    <w:rsid w:val="00BC65F0"/>
    <w:rsid w:val="00C03E20"/>
    <w:rsid w:val="00C375D9"/>
    <w:rsid w:val="00C46FB4"/>
    <w:rsid w:val="00C64C4A"/>
    <w:rsid w:val="00DA0DDF"/>
    <w:rsid w:val="00DA329E"/>
    <w:rsid w:val="00DC58AC"/>
    <w:rsid w:val="00E26422"/>
    <w:rsid w:val="00E305F4"/>
    <w:rsid w:val="00F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CAD4"/>
  <w15:chartTrackingRefBased/>
  <w15:docId w15:val="{AD509956-B4BD-4426-84C3-8A8EFABB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B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DB"/>
  </w:style>
  <w:style w:type="paragraph" w:styleId="Footer">
    <w:name w:val="footer"/>
    <w:basedOn w:val="Normal"/>
    <w:link w:val="FooterChar"/>
    <w:uiPriority w:val="99"/>
    <w:unhideWhenUsed/>
    <w:rsid w:val="008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DB"/>
  </w:style>
  <w:style w:type="table" w:styleId="TableGrid">
    <w:name w:val="Table Grid"/>
    <w:basedOn w:val="TableNormal"/>
    <w:uiPriority w:val="39"/>
    <w:rsid w:val="008A7BDB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4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F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4b369f1fd12a4d9f/Desktop/hoskinghousestru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kinghouses.org.uk/residencies/how-to-appl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 Keyes</dc:creator>
  <cp:keywords/>
  <dc:description/>
  <cp:lastModifiedBy>Karen Haines-Lea</cp:lastModifiedBy>
  <cp:revision>2</cp:revision>
  <dcterms:created xsi:type="dcterms:W3CDTF">2026-02-27T12:27:00Z</dcterms:created>
  <dcterms:modified xsi:type="dcterms:W3CDTF">2026-02-27T12:27:00Z</dcterms:modified>
</cp:coreProperties>
</file>